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7B75BC" w:rsidRPr="00DA52BC" w:rsidTr="00BE7B31">
        <w:tc>
          <w:tcPr>
            <w:tcW w:w="2919" w:type="dxa"/>
          </w:tcPr>
          <w:p w:rsidR="007B75BC" w:rsidRPr="00931D23" w:rsidRDefault="007B75BC" w:rsidP="00931D2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جامعة بنها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931D23" w:rsidRDefault="007B75BC" w:rsidP="00BE7B3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كلية الآداب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931D23" w:rsidRDefault="007B75BC" w:rsidP="00BE7B3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931D23" w:rsidRDefault="007B75BC" w:rsidP="00931D2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الفرقة 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الرابعة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931D23" w:rsidRDefault="007B75BC" w:rsidP="00931D2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العام الجامعي (201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2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/ 201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3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931D23" w:rsidRDefault="00FD0808" w:rsidP="00BE7B3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امتحان دور سبتمبر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931D23" w:rsidRDefault="007B75BC" w:rsidP="00931D2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593" w:type="dxa"/>
          </w:tcPr>
          <w:p w:rsidR="007B75BC" w:rsidRPr="00931D23" w:rsidRDefault="007B75BC" w:rsidP="00BE7B3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قاعة البحث التاريخي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931D23" w:rsidRDefault="007B75BC" w:rsidP="00931D2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تاريخ الامتحان (</w:t>
            </w:r>
            <w:r w:rsidR="00FD0808"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-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/</w:t>
            </w:r>
            <w:r w:rsidR="00FD0808"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9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/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 201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3</w:t>
            </w: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931D23" w:rsidRDefault="007B75BC" w:rsidP="00BE7B3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D23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931D23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3 ساعات</w:t>
            </w:r>
          </w:p>
        </w:tc>
      </w:tr>
    </w:tbl>
    <w:p w:rsidR="007B75BC" w:rsidRPr="00931D23" w:rsidRDefault="007B75BC" w:rsidP="007B75BC">
      <w:pPr>
        <w:spacing w:after="0" w:line="240" w:lineRule="auto"/>
        <w:ind w:hanging="11"/>
        <w:jc w:val="center"/>
        <w:rPr>
          <w:rFonts w:cs="Simplified Arabic"/>
          <w:sz w:val="28"/>
          <w:szCs w:val="28"/>
          <w:lang w:bidi="ar-EG"/>
        </w:rPr>
      </w:pPr>
      <w:r w:rsidRPr="00931D23">
        <w:rPr>
          <w:rFonts w:cs="Simplified Arabic"/>
          <w:sz w:val="28"/>
          <w:szCs w:val="28"/>
          <w:rtl/>
          <w:lang w:bidi="ar-EG"/>
        </w:rPr>
        <w:t>* * * * *</w:t>
      </w:r>
    </w:p>
    <w:p w:rsidR="00931D23" w:rsidRDefault="00931D23" w:rsidP="007B75BC">
      <w:pPr>
        <w:spacing w:after="0" w:line="240" w:lineRule="auto"/>
        <w:ind w:hanging="11"/>
        <w:jc w:val="center"/>
        <w:rPr>
          <w:rFonts w:cs="khalaad al-arabeh"/>
          <w:sz w:val="28"/>
          <w:szCs w:val="28"/>
          <w:lang w:bidi="ar-EG"/>
        </w:rPr>
      </w:pPr>
    </w:p>
    <w:p w:rsidR="007B75BC" w:rsidRPr="00B73427" w:rsidRDefault="007B75BC" w:rsidP="007B75BC">
      <w:pPr>
        <w:bidi/>
        <w:spacing w:after="0" w:line="240" w:lineRule="auto"/>
        <w:jc w:val="center"/>
        <w:rPr>
          <w:rFonts w:cs="PT Bold Heading"/>
          <w:b/>
          <w:bCs/>
          <w:sz w:val="30"/>
          <w:szCs w:val="30"/>
          <w:u w:val="single"/>
          <w:rtl/>
        </w:rPr>
      </w:pP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أجب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عن</w:t>
      </w:r>
      <w:r w:rsidR="00D00A3A">
        <w:rPr>
          <w:rFonts w:cs="PT Bold Heading" w:hint="cs"/>
          <w:b/>
          <w:bCs/>
          <w:sz w:val="30"/>
          <w:szCs w:val="30"/>
          <w:u w:val="single"/>
          <w:rtl/>
        </w:rPr>
        <w:t xml:space="preserve"> سؤلين فقط من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الأسئلة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الآتية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</w:p>
    <w:p w:rsidR="00931D23" w:rsidRPr="00DD240A" w:rsidRDefault="00931D23" w:rsidP="00931D23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DD240A">
        <w:rPr>
          <w:rFonts w:cs="Simplified Arabic" w:hint="cs"/>
          <w:b/>
          <w:bCs/>
          <w:sz w:val="32"/>
          <w:szCs w:val="32"/>
          <w:rtl/>
        </w:rPr>
        <w:t>السؤال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Pr="00DD240A">
        <w:rPr>
          <w:rFonts w:cs="Simplified Arabic" w:hint="cs"/>
          <w:b/>
          <w:bCs/>
          <w:sz w:val="32"/>
          <w:szCs w:val="32"/>
          <w:rtl/>
        </w:rPr>
        <w:t>الأول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: </w:t>
      </w:r>
      <w:r w:rsidRPr="00DD240A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( </w:t>
      </w:r>
      <w:r w:rsidRPr="00DD240A">
        <w:rPr>
          <w:rFonts w:cs="Simplified Arabic" w:hint="cs"/>
          <w:b/>
          <w:bCs/>
          <w:sz w:val="32"/>
          <w:szCs w:val="32"/>
          <w:rtl/>
        </w:rPr>
        <w:t>10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Pr="00DD240A">
        <w:rPr>
          <w:rFonts w:cs="Simplified Arabic" w:hint="cs"/>
          <w:b/>
          <w:bCs/>
          <w:sz w:val="32"/>
          <w:szCs w:val="32"/>
          <w:rtl/>
        </w:rPr>
        <w:t>درجات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DB1D4B" w:rsidRPr="00931D23" w:rsidRDefault="00931D23" w:rsidP="00931D23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وضح</w:t>
      </w:r>
      <w:r w:rsidR="00DB1D4B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أهمية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دراسة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التاريخ</w:t>
      </w:r>
      <w:r w:rsidR="00DB1D4B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؟</w:t>
      </w:r>
    </w:p>
    <w:p w:rsidR="00DB1D4B" w:rsidRPr="00931D23" w:rsidRDefault="00931D23" w:rsidP="00131AF0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931D23">
        <w:rPr>
          <w:rFonts w:ascii="Times New Roman" w:eastAsia="Times New Roman" w:hAnsi="Times New Roman" w:cs="Simplified Arabic" w:hint="cs"/>
          <w:sz w:val="26"/>
          <w:szCs w:val="26"/>
          <w:rtl/>
        </w:rPr>
        <w:t xml:space="preserve">ما هو </w:t>
      </w:r>
      <w:r w:rsidR="00DB1D4B" w:rsidRPr="00931D23">
        <w:rPr>
          <w:rFonts w:ascii="Times New Roman" w:eastAsia="Times New Roman" w:hAnsi="Times New Roman" w:cs="Simplified Arabic" w:hint="cs"/>
          <w:sz w:val="26"/>
          <w:szCs w:val="26"/>
          <w:rtl/>
        </w:rPr>
        <w:t>الفرق بين النقد الظاهرى والباطني للأصول التاريخية</w:t>
      </w:r>
      <w:r w:rsidR="00DB1D4B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؟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</w:p>
    <w:p w:rsidR="00931D23" w:rsidRPr="00931D23" w:rsidRDefault="00931D23" w:rsidP="00931D23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931D23">
        <w:rPr>
          <w:rFonts w:cs="Simplified Arabic" w:hint="cs"/>
          <w:b/>
          <w:bCs/>
          <w:sz w:val="32"/>
          <w:szCs w:val="32"/>
          <w:rtl/>
        </w:rPr>
        <w:t>السؤال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الثاني</w:t>
      </w:r>
      <w:r w:rsidRPr="00931D23">
        <w:rPr>
          <w:rFonts w:cs="Simplified Arabic"/>
          <w:b/>
          <w:bCs/>
          <w:sz w:val="32"/>
          <w:szCs w:val="32"/>
          <w:rtl/>
        </w:rPr>
        <w:t>:</w:t>
      </w:r>
      <w:r w:rsidRPr="00931D23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( </w:t>
      </w:r>
      <w:r w:rsidRPr="00931D23">
        <w:rPr>
          <w:rFonts w:cs="Simplified Arabic" w:hint="cs"/>
          <w:b/>
          <w:bCs/>
          <w:sz w:val="32"/>
          <w:szCs w:val="32"/>
          <w:rtl/>
        </w:rPr>
        <w:t>10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 </w:t>
      </w:r>
      <w:r w:rsidRPr="00931D23">
        <w:rPr>
          <w:rFonts w:cs="Simplified Arabic" w:hint="cs"/>
          <w:b/>
          <w:bCs/>
          <w:sz w:val="32"/>
          <w:szCs w:val="32"/>
          <w:rtl/>
        </w:rPr>
        <w:t>درجات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7B75BC" w:rsidRPr="00931D23" w:rsidRDefault="007B75BC" w:rsidP="00931D23">
      <w:pPr>
        <w:bidi/>
        <w:spacing w:after="0" w:line="240" w:lineRule="auto"/>
        <w:rPr>
          <w:rFonts w:ascii="Arabic Typesetting" w:hAnsi="Arabic Typesetting" w:cs="Simplified Arabic"/>
          <w:sz w:val="28"/>
          <w:szCs w:val="28"/>
          <w:rtl/>
        </w:rPr>
      </w:pPr>
      <w:r w:rsidRPr="00931D23">
        <w:rPr>
          <w:rFonts w:ascii="Arabic Typesetting" w:hAnsi="Arabic Typesetting" w:cs="Simplified Arabic" w:hint="cs"/>
          <w:sz w:val="28"/>
          <w:szCs w:val="28"/>
          <w:rtl/>
        </w:rPr>
        <w:t>ضع علامة (</w:t>
      </w:r>
      <w:r w:rsidR="00931D23">
        <w:rPr>
          <w:rFonts w:ascii="Times New Roman" w:eastAsia="Times New Roman" w:hAnsi="Times New Roman" w:cs="Times New Roman"/>
          <w:sz w:val="28"/>
          <w:szCs w:val="28"/>
          <w:rtl/>
        </w:rPr>
        <w:t>√</w:t>
      </w:r>
      <w:r w:rsidRPr="00931D23">
        <w:rPr>
          <w:rFonts w:ascii="Arabic Typesetting" w:hAnsi="Arabic Typesetting" w:cs="Simplified Arabic" w:hint="cs"/>
          <w:sz w:val="28"/>
          <w:szCs w:val="28"/>
          <w:rtl/>
        </w:rPr>
        <w:t>) أمام العبارة الصحيحة وعلامة (×) أمام العبارة الخاطئة مع تصحيح الخطأ:</w:t>
      </w:r>
    </w:p>
    <w:p w:rsidR="007B75BC" w:rsidRPr="00931D23" w:rsidRDefault="007B75BC" w:rsidP="00931D23">
      <w:pPr>
        <w:pStyle w:val="ListParagraph"/>
        <w:numPr>
          <w:ilvl w:val="0"/>
          <w:numId w:val="5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لا يوجد علاقة بين علم </w:t>
      </w:r>
      <w:r w:rsidR="00D00A3A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الاجتماع</w:t>
      </w: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وعلم التاريخ (  ).</w:t>
      </w:r>
    </w:p>
    <w:p w:rsidR="007B75BC" w:rsidRPr="00931D23" w:rsidRDefault="00131AF0" w:rsidP="00931D23">
      <w:pPr>
        <w:pStyle w:val="ListParagraph"/>
        <w:numPr>
          <w:ilvl w:val="0"/>
          <w:numId w:val="5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تُفيد بطاقات جمع المادة العلمية في كتابة قائمة المصادر والمراجع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فقط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(  ).</w:t>
      </w:r>
    </w:p>
    <w:p w:rsidR="007B75BC" w:rsidRPr="00931D23" w:rsidRDefault="007B75BC" w:rsidP="00931D23">
      <w:pPr>
        <w:pStyle w:val="ListParagraph"/>
        <w:numPr>
          <w:ilvl w:val="0"/>
          <w:numId w:val="5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معلومات النشر الخاصة بالك</w:t>
      </w:r>
      <w:r w:rsidR="00131AF0">
        <w:rPr>
          <w:rFonts w:ascii="Times New Roman" w:eastAsia="Times New Roman" w:hAnsi="Times New Roman" w:cs="Simplified Arabic" w:hint="cs"/>
          <w:sz w:val="28"/>
          <w:szCs w:val="28"/>
          <w:rtl/>
        </w:rPr>
        <w:t>تاب تضم اسم البلد التي نشر فيها</w:t>
      </w:r>
      <w:r w:rsidR="00D00A3A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</w:t>
      </w:r>
      <w:r w:rsidR="00131AF0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دار </w:t>
      </w: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الن</w:t>
      </w:r>
      <w:r w:rsidR="00D00A3A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ا</w:t>
      </w: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شر فقط (  ).</w:t>
      </w:r>
    </w:p>
    <w:p w:rsidR="007B75BC" w:rsidRPr="00931D23" w:rsidRDefault="007B75BC" w:rsidP="00931D23">
      <w:pPr>
        <w:pStyle w:val="ListParagraph"/>
        <w:numPr>
          <w:ilvl w:val="0"/>
          <w:numId w:val="5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في عملية عرض وصياغة البحث يجب أن يكون هناك تناسق بين فصول البحث (  ).</w:t>
      </w:r>
    </w:p>
    <w:p w:rsidR="007B75BC" w:rsidRPr="00931D23" w:rsidRDefault="007B75BC" w:rsidP="00931D23">
      <w:pPr>
        <w:pStyle w:val="ListParagraph"/>
        <w:numPr>
          <w:ilvl w:val="0"/>
          <w:numId w:val="5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تُكتب معلومات المرجع كاملة في الهامش عند كل ذكر له (  ).</w:t>
      </w:r>
    </w:p>
    <w:p w:rsidR="00931D23" w:rsidRPr="00931D23" w:rsidRDefault="00931D23" w:rsidP="00931D23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931D23">
        <w:rPr>
          <w:rFonts w:cs="Simplified Arabic" w:hint="cs"/>
          <w:b/>
          <w:bCs/>
          <w:sz w:val="32"/>
          <w:szCs w:val="32"/>
          <w:rtl/>
        </w:rPr>
        <w:t>السؤال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الثالث</w:t>
      </w:r>
      <w:r w:rsidRPr="00931D23">
        <w:rPr>
          <w:rFonts w:cs="Simplified Arabic"/>
          <w:b/>
          <w:bCs/>
          <w:sz w:val="32"/>
          <w:szCs w:val="32"/>
          <w:rtl/>
        </w:rPr>
        <w:t>:</w:t>
      </w:r>
      <w:r w:rsidRPr="00931D23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( </w:t>
      </w:r>
      <w:r w:rsidRPr="00931D23">
        <w:rPr>
          <w:rFonts w:cs="Simplified Arabic" w:hint="cs"/>
          <w:b/>
          <w:bCs/>
          <w:sz w:val="32"/>
          <w:szCs w:val="32"/>
          <w:rtl/>
        </w:rPr>
        <w:t>10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 </w:t>
      </w:r>
      <w:r w:rsidRPr="00931D23">
        <w:rPr>
          <w:rFonts w:cs="Simplified Arabic" w:hint="cs"/>
          <w:b/>
          <w:bCs/>
          <w:sz w:val="32"/>
          <w:szCs w:val="32"/>
          <w:rtl/>
        </w:rPr>
        <w:t>درجات</w:t>
      </w:r>
      <w:r w:rsidRPr="00931D23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7B75BC" w:rsidRPr="00931D23" w:rsidRDefault="00931D23" w:rsidP="00931D23">
      <w:pPr>
        <w:pStyle w:val="ListParagraph"/>
        <w:numPr>
          <w:ilvl w:val="0"/>
          <w:numId w:val="6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وضح رؤيتك الشخصية في مدرسة التفسير </w:t>
      </w:r>
      <w:r w:rsidR="00D00A3A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الديني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للتاريخ ؟ </w:t>
      </w:r>
    </w:p>
    <w:p w:rsidR="007B75BC" w:rsidRPr="00931D23" w:rsidRDefault="00931D23" w:rsidP="00931D23">
      <w:pPr>
        <w:pStyle w:val="ListParagraph"/>
        <w:numPr>
          <w:ilvl w:val="0"/>
          <w:numId w:val="6"/>
        </w:numPr>
        <w:shd w:val="clear" w:color="auto" w:fill="FFFFFF"/>
        <w:tabs>
          <w:tab w:val="clear" w:pos="1088"/>
        </w:tabs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ما هو تقييمك </w:t>
      </w:r>
      <w:r w:rsidR="00DB1D4B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ل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تطور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الكتابة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التاريخية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في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عصر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النهضة</w:t>
      </w:r>
      <w:r w:rsidR="00DB1D4B"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="00DB1D4B" w:rsidRPr="00931D23">
        <w:rPr>
          <w:rFonts w:ascii="Times New Roman" w:eastAsia="Times New Roman" w:hAnsi="Times New Roman" w:cs="Simplified Arabic" w:hint="eastAsia"/>
          <w:sz w:val="28"/>
          <w:szCs w:val="28"/>
          <w:rtl/>
        </w:rPr>
        <w:t>والتنوير</w:t>
      </w:r>
      <w:r w:rsidR="00DB1D4B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7B75BC" w:rsidRPr="00931D23">
        <w:rPr>
          <w:rFonts w:ascii="Times New Roman" w:eastAsia="Times New Roman" w:hAnsi="Times New Roman" w:cs="Simplified Arabic" w:hint="cs"/>
          <w:sz w:val="28"/>
          <w:szCs w:val="28"/>
          <w:rtl/>
        </w:rPr>
        <w:t>؟</w:t>
      </w:r>
    </w:p>
    <w:p w:rsidR="00D00A3A" w:rsidRDefault="00D00A3A" w:rsidP="007B75BC">
      <w:pPr>
        <w:spacing w:after="0" w:line="240" w:lineRule="auto"/>
        <w:ind w:hanging="11"/>
        <w:jc w:val="center"/>
        <w:rPr>
          <w:rFonts w:cs="khalaad al-arabeh"/>
          <w:sz w:val="28"/>
          <w:szCs w:val="28"/>
          <w:rtl/>
          <w:lang w:bidi="ar-EG"/>
        </w:rPr>
      </w:pPr>
      <w:bookmarkStart w:id="0" w:name="_GoBack"/>
    </w:p>
    <w:bookmarkEnd w:id="0"/>
    <w:p w:rsidR="007B75BC" w:rsidRPr="00931D23" w:rsidRDefault="007B75BC" w:rsidP="00131AF0">
      <w:pPr>
        <w:pStyle w:val="ListParagraph"/>
        <w:shd w:val="clear" w:color="auto" w:fill="FFFFFF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Simplified Arabic"/>
          <w:sz w:val="28"/>
          <w:szCs w:val="28"/>
        </w:rPr>
      </w:pPr>
      <w:r w:rsidRPr="00931D23">
        <w:rPr>
          <w:rFonts w:ascii="Times New Roman" w:eastAsia="Times New Roman" w:hAnsi="Times New Roman" w:cs="Simplified Arabic"/>
          <w:sz w:val="28"/>
          <w:szCs w:val="28"/>
          <w:rtl/>
        </w:rPr>
        <w:t>مع أطيب الأمنيات بالتوفيق والسداد</w:t>
      </w:r>
    </w:p>
    <w:p w:rsidR="007B75BC" w:rsidRPr="00931D23" w:rsidRDefault="007B75BC" w:rsidP="00131AF0">
      <w:pPr>
        <w:pStyle w:val="ListParagraph"/>
        <w:shd w:val="clear" w:color="auto" w:fill="FFFFFF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931D23">
        <w:rPr>
          <w:rFonts w:ascii="Times New Roman" w:eastAsia="Times New Roman" w:hAnsi="Times New Roman" w:cs="Simplified Arabic"/>
          <w:sz w:val="28"/>
          <w:szCs w:val="28"/>
          <w:rtl/>
        </w:rPr>
        <w:t>د/ محم</w:t>
      </w:r>
      <w:r w:rsidR="00131AF0">
        <w:rPr>
          <w:rFonts w:ascii="Times New Roman" w:eastAsia="Times New Roman" w:hAnsi="Times New Roman" w:cs="Simplified Arabic" w:hint="cs"/>
          <w:sz w:val="28"/>
          <w:szCs w:val="28"/>
          <w:rtl/>
        </w:rPr>
        <w:t>د</w:t>
      </w:r>
      <w:r w:rsidRPr="00931D23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الدمرداش</w:t>
      </w:r>
    </w:p>
    <w:p w:rsidR="001248E7" w:rsidRPr="00131AF0" w:rsidRDefault="001248E7" w:rsidP="00131AF0">
      <w:pPr>
        <w:shd w:val="clear" w:color="auto" w:fill="FFFFFF"/>
        <w:bidi/>
        <w:spacing w:before="120"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sectPr w:rsidR="001248E7" w:rsidRPr="00131AF0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D" w:rsidRDefault="00CF077D" w:rsidP="009F5B24">
      <w:pPr>
        <w:spacing w:after="0" w:line="240" w:lineRule="auto"/>
      </w:pPr>
      <w:r>
        <w:separator/>
      </w:r>
    </w:p>
  </w:endnote>
  <w:endnote w:type="continuationSeparator" w:id="0">
    <w:p w:rsidR="00CF077D" w:rsidRDefault="00CF077D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XB Tabriz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D" w:rsidRDefault="00CF077D" w:rsidP="009F5B24">
      <w:pPr>
        <w:spacing w:after="0" w:line="240" w:lineRule="auto"/>
      </w:pPr>
      <w:r>
        <w:separator/>
      </w:r>
    </w:p>
  </w:footnote>
  <w:footnote w:type="continuationSeparator" w:id="0">
    <w:p w:rsidR="00CF077D" w:rsidRDefault="00CF077D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7B0B1F">
    <w:pPr>
      <w:pStyle w:val="Header"/>
      <w:ind w:left="-199"/>
      <w:rPr>
        <w:noProof/>
        <w:rtl/>
        <w:lang w:bidi="ar-EG"/>
      </w:rPr>
    </w:pPr>
    <w:r>
      <w:rPr>
        <w:noProof/>
      </w:rPr>
      <w:t xml:space="preserve"> </w:t>
    </w:r>
    <w:r w:rsidR="006D2847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7B0B1F">
      <w:rPr>
        <w:noProof/>
      </w:rPr>
      <w:t xml:space="preserve">                                   </w:t>
    </w:r>
    <w:r>
      <w:rPr>
        <w:noProof/>
      </w:rPr>
      <w:t xml:space="preserve">                                      </w:t>
    </w:r>
    <w:r w:rsidR="006D2847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0F"/>
    <w:multiLevelType w:val="hybridMultilevel"/>
    <w:tmpl w:val="95B47FFA"/>
    <w:lvl w:ilvl="0" w:tplc="50C03146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3">
    <w:nsid w:val="2AF40B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4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684D"/>
    <w:rsid w:val="000269EF"/>
    <w:rsid w:val="00054383"/>
    <w:rsid w:val="00054D4F"/>
    <w:rsid w:val="0007130F"/>
    <w:rsid w:val="00074282"/>
    <w:rsid w:val="00074F73"/>
    <w:rsid w:val="00076A2F"/>
    <w:rsid w:val="00085BCE"/>
    <w:rsid w:val="000C0D28"/>
    <w:rsid w:val="000C3C2A"/>
    <w:rsid w:val="000C6412"/>
    <w:rsid w:val="000C7CE6"/>
    <w:rsid w:val="000F6600"/>
    <w:rsid w:val="001057BD"/>
    <w:rsid w:val="00115A29"/>
    <w:rsid w:val="00115A97"/>
    <w:rsid w:val="00115F66"/>
    <w:rsid w:val="001248E7"/>
    <w:rsid w:val="00131AF0"/>
    <w:rsid w:val="00140DDD"/>
    <w:rsid w:val="00141731"/>
    <w:rsid w:val="00143317"/>
    <w:rsid w:val="00143BBE"/>
    <w:rsid w:val="001617B1"/>
    <w:rsid w:val="001663F6"/>
    <w:rsid w:val="00173A6C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F41BE"/>
    <w:rsid w:val="002F45BE"/>
    <w:rsid w:val="002F71AF"/>
    <w:rsid w:val="00316EE8"/>
    <w:rsid w:val="00317406"/>
    <w:rsid w:val="003265A7"/>
    <w:rsid w:val="00326B5F"/>
    <w:rsid w:val="00327D6C"/>
    <w:rsid w:val="0035168D"/>
    <w:rsid w:val="00361004"/>
    <w:rsid w:val="003676FA"/>
    <w:rsid w:val="003747F0"/>
    <w:rsid w:val="00387B2D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6DA3"/>
    <w:rsid w:val="00411535"/>
    <w:rsid w:val="0043329A"/>
    <w:rsid w:val="004462DD"/>
    <w:rsid w:val="00462C26"/>
    <w:rsid w:val="00463A56"/>
    <w:rsid w:val="0047420F"/>
    <w:rsid w:val="004845BD"/>
    <w:rsid w:val="00492680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B5957"/>
    <w:rsid w:val="005C19FB"/>
    <w:rsid w:val="005C2091"/>
    <w:rsid w:val="005C2E9F"/>
    <w:rsid w:val="005C33CC"/>
    <w:rsid w:val="005C72DA"/>
    <w:rsid w:val="005D1F74"/>
    <w:rsid w:val="005F63C8"/>
    <w:rsid w:val="00620208"/>
    <w:rsid w:val="006213E2"/>
    <w:rsid w:val="00622C05"/>
    <w:rsid w:val="006359D3"/>
    <w:rsid w:val="00637236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66FD"/>
    <w:rsid w:val="006C0BF0"/>
    <w:rsid w:val="006C6980"/>
    <w:rsid w:val="006D2847"/>
    <w:rsid w:val="006D3717"/>
    <w:rsid w:val="006E4188"/>
    <w:rsid w:val="006F09E8"/>
    <w:rsid w:val="006F1E7D"/>
    <w:rsid w:val="006F3F3D"/>
    <w:rsid w:val="006F52AA"/>
    <w:rsid w:val="006F5ACD"/>
    <w:rsid w:val="006F7221"/>
    <w:rsid w:val="007147D0"/>
    <w:rsid w:val="00743B19"/>
    <w:rsid w:val="00747CF3"/>
    <w:rsid w:val="007559CD"/>
    <w:rsid w:val="00764E42"/>
    <w:rsid w:val="007947E9"/>
    <w:rsid w:val="007A57E1"/>
    <w:rsid w:val="007B0B1F"/>
    <w:rsid w:val="007B54A6"/>
    <w:rsid w:val="007B75BC"/>
    <w:rsid w:val="007B7787"/>
    <w:rsid w:val="007B7DD8"/>
    <w:rsid w:val="007C419F"/>
    <w:rsid w:val="007C70D7"/>
    <w:rsid w:val="007D711E"/>
    <w:rsid w:val="00804B3D"/>
    <w:rsid w:val="00816F7F"/>
    <w:rsid w:val="00824B9D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911EE2"/>
    <w:rsid w:val="009157DC"/>
    <w:rsid w:val="009176DB"/>
    <w:rsid w:val="00931D23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4549"/>
    <w:rsid w:val="009E45A5"/>
    <w:rsid w:val="009E6322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349A"/>
    <w:rsid w:val="00AA07D4"/>
    <w:rsid w:val="00AA58A0"/>
    <w:rsid w:val="00AB088C"/>
    <w:rsid w:val="00AC0D6C"/>
    <w:rsid w:val="00AC5B79"/>
    <w:rsid w:val="00AC6427"/>
    <w:rsid w:val="00AF00E7"/>
    <w:rsid w:val="00B3519B"/>
    <w:rsid w:val="00B4438C"/>
    <w:rsid w:val="00B51902"/>
    <w:rsid w:val="00B54CA5"/>
    <w:rsid w:val="00B72FAF"/>
    <w:rsid w:val="00B73427"/>
    <w:rsid w:val="00B8749C"/>
    <w:rsid w:val="00B91463"/>
    <w:rsid w:val="00B95426"/>
    <w:rsid w:val="00B97F28"/>
    <w:rsid w:val="00BB2F81"/>
    <w:rsid w:val="00BC11FA"/>
    <w:rsid w:val="00BD0809"/>
    <w:rsid w:val="00BD4492"/>
    <w:rsid w:val="00C07331"/>
    <w:rsid w:val="00C33F2E"/>
    <w:rsid w:val="00C37D98"/>
    <w:rsid w:val="00C7141D"/>
    <w:rsid w:val="00C91A9C"/>
    <w:rsid w:val="00CA0FD4"/>
    <w:rsid w:val="00CA7BED"/>
    <w:rsid w:val="00CB1563"/>
    <w:rsid w:val="00CC05C6"/>
    <w:rsid w:val="00CC3468"/>
    <w:rsid w:val="00CF077D"/>
    <w:rsid w:val="00D00A3A"/>
    <w:rsid w:val="00D0698E"/>
    <w:rsid w:val="00D106C5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A52BC"/>
    <w:rsid w:val="00DB1D4B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05495"/>
    <w:rsid w:val="00E35136"/>
    <w:rsid w:val="00E54022"/>
    <w:rsid w:val="00E5536C"/>
    <w:rsid w:val="00E573E4"/>
    <w:rsid w:val="00E73EAB"/>
    <w:rsid w:val="00E84E18"/>
    <w:rsid w:val="00E85CD3"/>
    <w:rsid w:val="00EB16C7"/>
    <w:rsid w:val="00EB662A"/>
    <w:rsid w:val="00EE04C2"/>
    <w:rsid w:val="00EE431B"/>
    <w:rsid w:val="00EF6A8C"/>
    <w:rsid w:val="00F037AB"/>
    <w:rsid w:val="00F07CAC"/>
    <w:rsid w:val="00F52605"/>
    <w:rsid w:val="00F568BC"/>
    <w:rsid w:val="00F83981"/>
    <w:rsid w:val="00F915B5"/>
    <w:rsid w:val="00F92E70"/>
    <w:rsid w:val="00FB06BD"/>
    <w:rsid w:val="00FB4A99"/>
    <w:rsid w:val="00FD0808"/>
    <w:rsid w:val="00FD53ED"/>
    <w:rsid w:val="00FE2E22"/>
    <w:rsid w:val="00FE4B34"/>
    <w:rsid w:val="00FE668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dr-mohammed Eldemerd</cp:lastModifiedBy>
  <cp:revision>3</cp:revision>
  <cp:lastPrinted>2012-05-12T13:32:00Z</cp:lastPrinted>
  <dcterms:created xsi:type="dcterms:W3CDTF">2013-07-21T17:42:00Z</dcterms:created>
  <dcterms:modified xsi:type="dcterms:W3CDTF">2013-07-22T05:59:00Z</dcterms:modified>
</cp:coreProperties>
</file>